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C886E" w14:textId="77777777" w:rsidR="00EF42A5" w:rsidRDefault="006253FE" w:rsidP="00225759">
      <w:pPr>
        <w:spacing w:after="0" w:line="240" w:lineRule="auto"/>
        <w:ind w:left="709"/>
        <w:rPr>
          <w:rFonts w:ascii="Candara" w:eastAsia="Candara" w:hAnsi="Candara" w:cs="Candara"/>
          <w:b/>
          <w:color w:val="1F497D"/>
          <w:sz w:val="44"/>
        </w:rPr>
      </w:pPr>
      <w:r>
        <w:rPr>
          <w:rFonts w:ascii="Candara" w:eastAsia="Candara" w:hAnsi="Candara" w:cs="Candara"/>
          <w:b/>
          <w:color w:val="1F497D"/>
          <w:sz w:val="44"/>
        </w:rPr>
        <w:t>Informativa su</w:t>
      </w:r>
      <w:r w:rsidR="00225759">
        <w:rPr>
          <w:rFonts w:ascii="Candara" w:eastAsia="Candara" w:hAnsi="Candara" w:cs="Candara"/>
          <w:b/>
          <w:color w:val="1F497D"/>
          <w:sz w:val="44"/>
        </w:rPr>
        <w:t xml:space="preserve">l trattamento dei dati ai sensi    </w:t>
      </w:r>
      <w:r>
        <w:rPr>
          <w:rFonts w:ascii="Candara" w:eastAsia="Candara" w:hAnsi="Candara" w:cs="Candara"/>
          <w:b/>
          <w:color w:val="1F497D"/>
          <w:sz w:val="44"/>
        </w:rPr>
        <w:t>dell’art. 13 Regolamento UE 679/2016</w:t>
      </w:r>
    </w:p>
    <w:p w14:paraId="07AACF69" w14:textId="77777777" w:rsidR="00EF42A5" w:rsidRDefault="00EF42A5">
      <w:pPr>
        <w:spacing w:after="0" w:line="240" w:lineRule="auto"/>
        <w:jc w:val="both"/>
        <w:rPr>
          <w:rFonts w:ascii="Candara" w:eastAsia="Candara" w:hAnsi="Candara" w:cs="Candara"/>
          <w:b/>
          <w:color w:val="1F497D"/>
          <w:sz w:val="40"/>
        </w:rPr>
      </w:pPr>
    </w:p>
    <w:p w14:paraId="3EE3B4C1" w14:textId="77777777" w:rsidR="00EF42A5" w:rsidRDefault="006253FE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>Informativa sul trattamento dei dati personali</w:t>
      </w:r>
    </w:p>
    <w:p w14:paraId="409A2023" w14:textId="77777777" w:rsidR="00EF42A5" w:rsidRDefault="006253FE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>(Art. 13 del Regolamento UE 679/2016)</w:t>
      </w:r>
    </w:p>
    <w:p w14:paraId="73CFB840" w14:textId="77777777" w:rsidR="00EF42A5" w:rsidRDefault="00EF42A5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eastAsia="Candara" w:hAnsi="Candara" w:cs="Candara"/>
          <w:b/>
        </w:rPr>
      </w:pPr>
    </w:p>
    <w:p w14:paraId="02DC71C7" w14:textId="77777777" w:rsidR="00EF42A5" w:rsidRDefault="00EF42A5">
      <w:pPr>
        <w:tabs>
          <w:tab w:val="center" w:pos="4819"/>
          <w:tab w:val="left" w:pos="7241"/>
          <w:tab w:val="right" w:pos="9638"/>
        </w:tabs>
        <w:spacing w:before="120" w:after="120" w:line="240" w:lineRule="auto"/>
        <w:jc w:val="center"/>
        <w:rPr>
          <w:rFonts w:ascii="Candara" w:eastAsia="Candara" w:hAnsi="Candara" w:cs="Candara"/>
          <w:b/>
        </w:rPr>
      </w:pPr>
    </w:p>
    <w:p w14:paraId="5E05A2F4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L’Istituzione scolastica, in qualità di Titolare del trattamento, desidera, con la presente informativa, </w:t>
      </w:r>
      <w:proofErr w:type="spellStart"/>
      <w:r>
        <w:rPr>
          <w:rFonts w:ascii="Candara" w:eastAsia="Candara" w:hAnsi="Candara" w:cs="Candara"/>
        </w:rPr>
        <w:t>fornirLe</w:t>
      </w:r>
      <w:proofErr w:type="spellEnd"/>
      <w:r>
        <w:rPr>
          <w:rFonts w:ascii="Candara" w:eastAsia="Candara" w:hAnsi="Candara" w:cs="Candara"/>
        </w:rPr>
        <w:t xml:space="preserve"> informazioni circa il trattamento dei dati personali che La riguardano associati con quelli dell’alunno pagatore. </w:t>
      </w:r>
    </w:p>
    <w:p w14:paraId="1949454F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Tale associazione è finalizzata a </w:t>
      </w:r>
      <w:proofErr w:type="spellStart"/>
      <w:r>
        <w:rPr>
          <w:rFonts w:ascii="Candara" w:eastAsia="Candara" w:hAnsi="Candara" w:cs="Candara"/>
        </w:rPr>
        <w:t>consentirLe</w:t>
      </w:r>
      <w:proofErr w:type="spellEnd"/>
      <w:r>
        <w:rPr>
          <w:rFonts w:ascii="Candara" w:eastAsia="Candara" w:hAnsi="Candara" w:cs="Candara"/>
        </w:rPr>
        <w:t xml:space="preserve"> il pagamento, tramite il servizio “Pago in Rete” degli avvisi telematici – ancora attivi – emessi da questa Istituzione scolastica per i diversi servizi erogati (tasse scolastiche, viaggi d’istruzione, ecc.).</w:t>
      </w:r>
    </w:p>
    <w:p w14:paraId="2AF4A9F0" w14:textId="77777777" w:rsidR="00EF42A5" w:rsidRDefault="00EF42A5">
      <w:pPr>
        <w:spacing w:before="120" w:after="120" w:line="240" w:lineRule="auto"/>
        <w:jc w:val="both"/>
        <w:rPr>
          <w:rFonts w:ascii="Candara" w:eastAsia="Candara" w:hAnsi="Candara" w:cs="Candara"/>
        </w:rPr>
      </w:pPr>
    </w:p>
    <w:p w14:paraId="0728258C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  <w:b/>
        </w:rPr>
        <w:t>Titolare del trattamento dei dati</w:t>
      </w:r>
    </w:p>
    <w:p w14:paraId="2A3518AB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Titolare del trattamento dei d</w:t>
      </w:r>
      <w:r w:rsidR="00E44029">
        <w:rPr>
          <w:rFonts w:ascii="Candara" w:eastAsia="Candara" w:hAnsi="Candara" w:cs="Candara"/>
        </w:rPr>
        <w:t>ati è l’Istituzione scolastica ISTITUTO COMPRENSIVO PARINI</w:t>
      </w:r>
      <w:r>
        <w:rPr>
          <w:rFonts w:ascii="Candara" w:eastAsia="Candara" w:hAnsi="Candara" w:cs="Candara"/>
        </w:rPr>
        <w:t xml:space="preserve">, al quale ci si potrà rivolgere per esercitare i diritti degli interessati. Telefono: </w:t>
      </w:r>
      <w:r w:rsidR="00E44029">
        <w:rPr>
          <w:rFonts w:ascii="Candara" w:eastAsia="Candara" w:hAnsi="Candara" w:cs="Candara"/>
        </w:rPr>
        <w:t>0331/601650</w:t>
      </w:r>
      <w:r>
        <w:rPr>
          <w:rFonts w:ascii="Candara" w:eastAsia="Candara" w:hAnsi="Candara" w:cs="Candara"/>
        </w:rPr>
        <w:t xml:space="preserve">, </w:t>
      </w:r>
      <w:proofErr w:type="gramStart"/>
      <w:r>
        <w:rPr>
          <w:rFonts w:ascii="Candara" w:eastAsia="Candara" w:hAnsi="Candara" w:cs="Candara"/>
        </w:rPr>
        <w:t>Email</w:t>
      </w:r>
      <w:proofErr w:type="gramEnd"/>
      <w:r>
        <w:rPr>
          <w:rFonts w:ascii="Candara" w:eastAsia="Candara" w:hAnsi="Candara" w:cs="Candara"/>
        </w:rPr>
        <w:t>:</w:t>
      </w:r>
      <w:r w:rsidR="00E44029">
        <w:rPr>
          <w:rFonts w:ascii="Candara" w:eastAsia="Candara" w:hAnsi="Candara" w:cs="Candara"/>
        </w:rPr>
        <w:t xml:space="preserve"> comprensivogorla@libero.it</w:t>
      </w:r>
      <w:r>
        <w:rPr>
          <w:rFonts w:ascii="Candara" w:eastAsia="Candara" w:hAnsi="Candara" w:cs="Candara"/>
        </w:rPr>
        <w:t>.</w:t>
      </w:r>
    </w:p>
    <w:p w14:paraId="5200236C" w14:textId="77777777" w:rsidR="00EF42A5" w:rsidRDefault="00EF42A5">
      <w:pPr>
        <w:spacing w:before="120" w:after="120" w:line="240" w:lineRule="auto"/>
        <w:jc w:val="both"/>
        <w:rPr>
          <w:rFonts w:ascii="Candara" w:eastAsia="Candara" w:hAnsi="Candara" w:cs="Candara"/>
          <w:b/>
        </w:rPr>
      </w:pPr>
    </w:p>
    <w:p w14:paraId="6A5BD520" w14:textId="77777777" w:rsidR="00EF42A5" w:rsidRDefault="006253FE">
      <w:pPr>
        <w:spacing w:before="120" w:after="120" w:line="240" w:lineRule="auto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 xml:space="preserve">Responsabile del trattamento </w:t>
      </w:r>
    </w:p>
    <w:p w14:paraId="600C263B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Il Ministero dell’Istruzione, in qualità di responsabile, mette a disposizione la piattaforma per la gestione del servizio dei pagamenti “Pago In Rete” e, pertanto, in tale fase del processo ricopre il ruolo di responsabile del trattamento.</w:t>
      </w:r>
    </w:p>
    <w:p w14:paraId="4D239E11" w14:textId="77777777" w:rsidR="00EF42A5" w:rsidRDefault="00EF42A5">
      <w:pPr>
        <w:spacing w:before="120" w:after="120" w:line="240" w:lineRule="auto"/>
        <w:jc w:val="both"/>
        <w:rPr>
          <w:rFonts w:ascii="Candara" w:eastAsia="Candara" w:hAnsi="Candara" w:cs="Candara"/>
          <w:b/>
        </w:rPr>
      </w:pPr>
    </w:p>
    <w:p w14:paraId="6A73DCF2" w14:textId="77777777" w:rsidR="00EF42A5" w:rsidRDefault="006253FE">
      <w:pPr>
        <w:spacing w:after="160" w:line="259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  <w:b/>
        </w:rPr>
        <w:t>Responsabile della protezione dei dati</w:t>
      </w:r>
      <w:r>
        <w:rPr>
          <w:rFonts w:ascii="Candara" w:eastAsia="Candara" w:hAnsi="Candara" w:cs="Candara"/>
        </w:rPr>
        <w:t xml:space="preserve"> </w:t>
      </w:r>
    </w:p>
    <w:p w14:paraId="79F029E5" w14:textId="77777777" w:rsidR="00EF42A5" w:rsidRDefault="006253FE">
      <w:pPr>
        <w:spacing w:after="160" w:line="259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Il Responsabile per la p</w:t>
      </w:r>
      <w:r w:rsidR="008D1889">
        <w:rPr>
          <w:rFonts w:ascii="Candara" w:eastAsia="Candara" w:hAnsi="Candara" w:cs="Candara"/>
        </w:rPr>
        <w:t xml:space="preserve">rotezione dei dati personali è il DS Luisella Cermisoni Telefono: 0331/601650 </w:t>
      </w:r>
      <w:proofErr w:type="gramStart"/>
      <w:r w:rsidR="008D1889">
        <w:rPr>
          <w:rFonts w:ascii="Candara" w:eastAsia="Candara" w:hAnsi="Candara" w:cs="Candara"/>
        </w:rPr>
        <w:t>Email</w:t>
      </w:r>
      <w:proofErr w:type="gramEnd"/>
      <w:r w:rsidR="008D1889">
        <w:rPr>
          <w:rFonts w:ascii="Candara" w:eastAsia="Candara" w:hAnsi="Candara" w:cs="Candara"/>
        </w:rPr>
        <w:t>: comprensivogorla@libero.it</w:t>
      </w:r>
    </w:p>
    <w:p w14:paraId="0D842B4F" w14:textId="77777777" w:rsidR="00EF42A5" w:rsidRDefault="00EF42A5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227E2595" w14:textId="77777777" w:rsidR="00EF42A5" w:rsidRDefault="006253FE">
      <w:pPr>
        <w:spacing w:before="120" w:after="120" w:line="240" w:lineRule="auto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>Finalità del trattamento e base giuridica</w:t>
      </w:r>
    </w:p>
    <w:p w14:paraId="5C747B3A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I dati personali da Lei forniti, previa acquisizione del consenso al trattamento, sono trattati unicamente per finalità strettamente connesse e necessarie al fine di consentire la fruizione del Servizio “Pago in Rete” da parte dell’Istituzione scolastica.</w:t>
      </w:r>
    </w:p>
    <w:p w14:paraId="7BA83F73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Nello specifico, i dati personali da Lei forniti verranno associati a quelli dell’alunno/a pagatore, al fine di generare gli Avvisi telematici intestati all’interno del servizio “Pago In Rete” e, dunque, </w:t>
      </w:r>
      <w:proofErr w:type="spellStart"/>
      <w:r>
        <w:rPr>
          <w:rFonts w:ascii="Candara" w:eastAsia="Candara" w:hAnsi="Candara" w:cs="Candara"/>
        </w:rPr>
        <w:t>consentirLe</w:t>
      </w:r>
      <w:proofErr w:type="spellEnd"/>
      <w:r>
        <w:rPr>
          <w:rFonts w:ascii="Candara" w:eastAsia="Candara" w:hAnsi="Candara" w:cs="Candara"/>
        </w:rPr>
        <w:t xml:space="preserve"> i pagamenti richiesti.</w:t>
      </w:r>
    </w:p>
    <w:p w14:paraId="009727C0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Ai sensi dell’art. 13 par. 3 del Regolamento UE 679/2016, qualora il titolare del trattamento intenda trattare ulteriormente i dati personali per una finalità diversa da quella per cui essi sono stati raccolti, prima di tale ulteriore trattamento fornisce all'interessato informazioni.</w:t>
      </w:r>
    </w:p>
    <w:p w14:paraId="41DCA5B9" w14:textId="77777777" w:rsidR="00EF42A5" w:rsidRDefault="00EF42A5">
      <w:pPr>
        <w:spacing w:before="120" w:after="120" w:line="240" w:lineRule="auto"/>
        <w:jc w:val="both"/>
        <w:rPr>
          <w:rFonts w:ascii="Candara" w:eastAsia="Candara" w:hAnsi="Candara" w:cs="Candara"/>
        </w:rPr>
      </w:pPr>
    </w:p>
    <w:p w14:paraId="48CE9428" w14:textId="77777777" w:rsidR="00EF42A5" w:rsidRDefault="006253FE">
      <w:pPr>
        <w:spacing w:before="120" w:after="120" w:line="240" w:lineRule="auto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lastRenderedPageBreak/>
        <w:t>Obbligo di conferimento dei dati</w:t>
      </w:r>
    </w:p>
    <w:p w14:paraId="3816A1B1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Il conferimento dei dati (tramite la compilazione dell’apposito modulo allegato alla presente informativa – </w:t>
      </w:r>
      <w:r>
        <w:rPr>
          <w:rFonts w:ascii="Candara" w:eastAsia="Candara" w:hAnsi="Candara" w:cs="Candara"/>
          <w:b/>
        </w:rPr>
        <w:t>Allegato 1</w:t>
      </w:r>
      <w:r>
        <w:rPr>
          <w:rFonts w:ascii="Candara" w:eastAsia="Candara" w:hAnsi="Candara" w:cs="Candara"/>
        </w:rPr>
        <w:t>) è obbligatorio al per il conseguimento delle finalità di cui sopra.</w:t>
      </w:r>
    </w:p>
    <w:p w14:paraId="5745D100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Il loro mancato, parziale o inesatto conferimento potrebbe avere come conseguenza l’impossibilità di </w:t>
      </w:r>
      <w:proofErr w:type="spellStart"/>
      <w:r>
        <w:rPr>
          <w:rFonts w:ascii="Candara" w:eastAsia="Candara" w:hAnsi="Candara" w:cs="Candara"/>
        </w:rPr>
        <w:t>fornirLe</w:t>
      </w:r>
      <w:proofErr w:type="spellEnd"/>
      <w:r>
        <w:rPr>
          <w:rFonts w:ascii="Candara" w:eastAsia="Candara" w:hAnsi="Candara" w:cs="Candara"/>
        </w:rPr>
        <w:t xml:space="preserve"> il servizio.</w:t>
      </w:r>
    </w:p>
    <w:p w14:paraId="2C6FD4B4" w14:textId="77777777" w:rsidR="00EF42A5" w:rsidRDefault="00EF42A5">
      <w:pPr>
        <w:spacing w:before="120" w:after="120" w:line="240" w:lineRule="auto"/>
        <w:jc w:val="both"/>
        <w:rPr>
          <w:rFonts w:ascii="Candara" w:eastAsia="Candara" w:hAnsi="Candara" w:cs="Candara"/>
        </w:rPr>
      </w:pPr>
    </w:p>
    <w:p w14:paraId="593FBFDA" w14:textId="77777777" w:rsidR="00EF42A5" w:rsidRDefault="006253FE">
      <w:pPr>
        <w:spacing w:before="120" w:after="120" w:line="240" w:lineRule="auto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 xml:space="preserve">Trasferimento di dati personali verso paesi terzi o organizzazioni internazionali </w:t>
      </w:r>
    </w:p>
    <w:p w14:paraId="7DAFEC74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Non sono previsti trasferimenti di dati personali verso paesi terzi o organizzazioni internazionali.</w:t>
      </w:r>
    </w:p>
    <w:p w14:paraId="610F0B4F" w14:textId="77777777" w:rsidR="00EF42A5" w:rsidRDefault="00EF42A5">
      <w:pPr>
        <w:spacing w:before="120" w:after="120" w:line="240" w:lineRule="auto"/>
        <w:rPr>
          <w:rFonts w:ascii="Candara" w:eastAsia="Candara" w:hAnsi="Candara" w:cs="Candara"/>
          <w:b/>
        </w:rPr>
      </w:pPr>
    </w:p>
    <w:p w14:paraId="1931C891" w14:textId="77777777" w:rsidR="00EF42A5" w:rsidRDefault="006253FE">
      <w:pPr>
        <w:spacing w:before="120" w:after="120" w:line="240" w:lineRule="auto"/>
        <w:rPr>
          <w:rFonts w:ascii="Candara" w:eastAsia="Candara" w:hAnsi="Candara" w:cs="Candara"/>
        </w:rPr>
      </w:pPr>
      <w:r>
        <w:rPr>
          <w:rFonts w:ascii="Candara" w:eastAsia="Candara" w:hAnsi="Candara" w:cs="Candara"/>
          <w:b/>
        </w:rPr>
        <w:t>Periodo di conservazione dei dati personali</w:t>
      </w:r>
      <w:r>
        <w:rPr>
          <w:rFonts w:ascii="Candara" w:eastAsia="Candara" w:hAnsi="Candara" w:cs="Candara"/>
        </w:rPr>
        <w:t xml:space="preserve"> </w:t>
      </w:r>
    </w:p>
    <w:p w14:paraId="25E8279D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Al fine di garantire un trattamento corretto e trasparente, i dati sono conservati per un periodo di tempo non superiore a quello necessario agli scopi per i quali essi sono stati raccolti o successivamente trattati, conformemente a quanto previsto dagli obblighi di legge.</w:t>
      </w:r>
    </w:p>
    <w:p w14:paraId="564469B5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Nello specifico, l’associazione tra soggetto pagatore e soggetto versante viene mantenuta per tutto il periodo di frequenza dell’alunno presso l’Istituto.</w:t>
      </w:r>
    </w:p>
    <w:p w14:paraId="19981D06" w14:textId="77777777" w:rsidR="00EF42A5" w:rsidRDefault="00EF42A5">
      <w:pPr>
        <w:spacing w:before="120" w:after="120" w:line="240" w:lineRule="auto"/>
        <w:jc w:val="both"/>
        <w:rPr>
          <w:rFonts w:ascii="Candara" w:eastAsia="Candara" w:hAnsi="Candara" w:cs="Candara"/>
        </w:rPr>
      </w:pPr>
    </w:p>
    <w:p w14:paraId="7B9E219A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>Tipi di dati trattati</w:t>
      </w:r>
    </w:p>
    <w:p w14:paraId="7C7C1A83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I dati trattati sono i dati anagrafici del soggetto pagatore (alunno) e del soggetto versante (genitore o chi esercita la responsabilità genitoriale) e, nello specifico, i rispettivi codici fiscali.</w:t>
      </w:r>
    </w:p>
    <w:p w14:paraId="40120050" w14:textId="77777777" w:rsidR="00EF42A5" w:rsidRDefault="00EF42A5">
      <w:pPr>
        <w:spacing w:before="120" w:after="120" w:line="240" w:lineRule="auto"/>
        <w:rPr>
          <w:rFonts w:ascii="Candara" w:eastAsia="Candara" w:hAnsi="Candara" w:cs="Candara"/>
        </w:rPr>
      </w:pPr>
    </w:p>
    <w:p w14:paraId="0DA2C61F" w14:textId="77777777" w:rsidR="00EF42A5" w:rsidRDefault="006253FE">
      <w:pPr>
        <w:spacing w:before="120" w:after="120" w:line="240" w:lineRule="auto"/>
        <w:rPr>
          <w:rFonts w:ascii="Candara" w:eastAsia="Candara" w:hAnsi="Candara" w:cs="Candara"/>
        </w:rPr>
      </w:pPr>
      <w:r>
        <w:rPr>
          <w:rFonts w:ascii="Candara" w:eastAsia="Candara" w:hAnsi="Candara" w:cs="Candara"/>
          <w:b/>
        </w:rPr>
        <w:t>Diritti degli interessati</w:t>
      </w:r>
    </w:p>
    <w:p w14:paraId="38974A8F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Il Regolamento (UE) 2016/679 attribuisce ai soggetti interessati i seguenti diritti:</w:t>
      </w:r>
    </w:p>
    <w:p w14:paraId="1F142BBD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a) diritto di accesso (art. 15 del Regolamento (UE) 2016/679), ovvero di ottenere in particolare</w:t>
      </w:r>
    </w:p>
    <w:p w14:paraId="63DEB8B1" w14:textId="77777777" w:rsidR="00EF42A5" w:rsidRDefault="006253FE">
      <w:pPr>
        <w:numPr>
          <w:ilvl w:val="0"/>
          <w:numId w:val="1"/>
        </w:numPr>
        <w:spacing w:before="120" w:after="120" w:line="240" w:lineRule="auto"/>
        <w:ind w:left="567" w:hanging="360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la conferma dell’esistenza dei dati personali,</w:t>
      </w:r>
    </w:p>
    <w:p w14:paraId="72603FA1" w14:textId="77777777" w:rsidR="00EF42A5" w:rsidRDefault="006253FE">
      <w:pPr>
        <w:numPr>
          <w:ilvl w:val="0"/>
          <w:numId w:val="1"/>
        </w:numPr>
        <w:spacing w:before="120" w:after="120" w:line="240" w:lineRule="auto"/>
        <w:ind w:left="567" w:hanging="360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l’indicazione dell’origine e delle categorie di dati personali, della finalità e della modalità del loro trattamento,</w:t>
      </w:r>
    </w:p>
    <w:p w14:paraId="717601D1" w14:textId="77777777" w:rsidR="00EF42A5" w:rsidRDefault="006253FE">
      <w:pPr>
        <w:numPr>
          <w:ilvl w:val="0"/>
          <w:numId w:val="1"/>
        </w:numPr>
        <w:spacing w:before="120" w:after="120" w:line="240" w:lineRule="auto"/>
        <w:ind w:left="567" w:hanging="360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la logica applicata in caso di trattamento effettuato con l’ausilio di strumenti elettronici,</w:t>
      </w:r>
    </w:p>
    <w:p w14:paraId="5730925B" w14:textId="77777777" w:rsidR="00EF42A5" w:rsidRDefault="006253FE">
      <w:pPr>
        <w:numPr>
          <w:ilvl w:val="0"/>
          <w:numId w:val="1"/>
        </w:numPr>
        <w:spacing w:before="120" w:after="120" w:line="240" w:lineRule="auto"/>
        <w:ind w:left="567" w:hanging="360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7D6B8865" w14:textId="77777777" w:rsidR="00EF42A5" w:rsidRDefault="006253FE">
      <w:pPr>
        <w:numPr>
          <w:ilvl w:val="0"/>
          <w:numId w:val="1"/>
        </w:numPr>
        <w:spacing w:before="120" w:after="120" w:line="240" w:lineRule="auto"/>
        <w:ind w:left="567" w:hanging="360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il periodo di conservazione;</w:t>
      </w:r>
    </w:p>
    <w:p w14:paraId="215C74A4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b) diritto di rettifica (art. 16 del Regolamento (UE) 2016/679);</w:t>
      </w:r>
    </w:p>
    <w:p w14:paraId="72F38B6C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c) diritto alla cancellazione (art. 17 del Regolamento (UE) 2016/679);</w:t>
      </w:r>
    </w:p>
    <w:p w14:paraId="043891E5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d) diritto di limitazione di trattamento (art. 18 del Regolamento (UE) 2016/679);</w:t>
      </w:r>
    </w:p>
    <w:p w14:paraId="0941A1C9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e) diritto alla portabilità dei dati (art. 20 del Regolamento (UE) 2016/679);</w:t>
      </w:r>
    </w:p>
    <w:p w14:paraId="35E85A36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f) diritto di opposizione (art. 21 del Regolamento (UE) 2016/679);</w:t>
      </w:r>
    </w:p>
    <w:p w14:paraId="2DD99A51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g) diritto di revoca del consenso (art. 7 del Regolamento (UE) 2016/679).</w:t>
      </w:r>
    </w:p>
    <w:p w14:paraId="1001E0F5" w14:textId="77777777" w:rsidR="00EF42A5" w:rsidRDefault="006253FE">
      <w:pPr>
        <w:spacing w:before="120" w:after="120" w:line="24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In relazione al trattamento dei dati che La riguardano, si potrà rivolgere al Titolare del trattamento per esercitare i Suoi diritti.</w:t>
      </w:r>
    </w:p>
    <w:p w14:paraId="331FCE14" w14:textId="77777777" w:rsidR="00EF42A5" w:rsidRDefault="006253FE">
      <w:pPr>
        <w:spacing w:before="150" w:after="0" w:line="240" w:lineRule="auto"/>
        <w:jc w:val="both"/>
        <w:rPr>
          <w:rFonts w:ascii="Candara" w:eastAsia="Candara" w:hAnsi="Candara" w:cs="Candara"/>
          <w:shd w:val="clear" w:color="auto" w:fill="FFFFFF"/>
        </w:rPr>
      </w:pPr>
      <w:r>
        <w:rPr>
          <w:rFonts w:ascii="Candara" w:eastAsia="Candara" w:hAnsi="Candara" w:cs="Candara"/>
          <w:shd w:val="clear" w:color="auto" w:fill="FFFFFF"/>
        </w:rPr>
        <w:lastRenderedPageBreak/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66319C25" w14:textId="77777777" w:rsidR="00EF42A5" w:rsidRDefault="00EF42A5">
      <w:pPr>
        <w:spacing w:before="150" w:after="0" w:line="240" w:lineRule="auto"/>
        <w:jc w:val="both"/>
        <w:rPr>
          <w:rFonts w:ascii="Candara" w:eastAsia="Candara" w:hAnsi="Candara" w:cs="Candara"/>
          <w:shd w:val="clear" w:color="auto" w:fill="FFFFFF"/>
        </w:rPr>
      </w:pPr>
    </w:p>
    <w:p w14:paraId="18403134" w14:textId="77777777" w:rsidR="00EF42A5" w:rsidRDefault="006253FE">
      <w:pPr>
        <w:spacing w:before="120" w:after="120" w:line="240" w:lineRule="auto"/>
        <w:rPr>
          <w:rFonts w:ascii="Candara" w:eastAsia="Candara" w:hAnsi="Candara" w:cs="Candara"/>
          <w:b/>
        </w:rPr>
      </w:pPr>
      <w:r>
        <w:rPr>
          <w:rFonts w:ascii="Candara" w:eastAsia="Candara" w:hAnsi="Candara" w:cs="Candara"/>
          <w:b/>
        </w:rPr>
        <w:t>Processo decisionale automatizzato</w:t>
      </w:r>
    </w:p>
    <w:p w14:paraId="71AC51BC" w14:textId="77777777" w:rsidR="00EF42A5" w:rsidRDefault="006253FE">
      <w:pPr>
        <w:spacing w:after="160" w:line="259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Non è previsto un processo decisionale automatizzato ai sensi dell’art. 14 comma 2 lettera g) del Regolamento (UE) 679/2016.</w:t>
      </w:r>
    </w:p>
    <w:p w14:paraId="7AC87BD3" w14:textId="77777777" w:rsidR="00EF42A5" w:rsidRDefault="00EF42A5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78434875" w14:textId="77777777" w:rsidR="00EF42A5" w:rsidRDefault="006253FE">
      <w:pPr>
        <w:spacing w:after="160" w:line="259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 Ho letto l'informativa e presto il consenso al trattamento dei miei dati personali per le finalità di cui sopra</w:t>
      </w:r>
    </w:p>
    <w:p w14:paraId="483FA59E" w14:textId="77777777" w:rsidR="00EF42A5" w:rsidRDefault="006253FE">
      <w:pPr>
        <w:spacing w:after="160" w:line="259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 </w:t>
      </w:r>
    </w:p>
    <w:p w14:paraId="4CC174A4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34A4940A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28D02305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53DC330F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419FA1C9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240E85F8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5C364ECA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2A79711A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0FF4C47F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3C22EBA4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22B6D290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5AB8ABF0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79A8F6EB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62158251" w14:textId="77777777" w:rsidR="00E60800" w:rsidRDefault="00E60800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6E353B75" w14:textId="77777777" w:rsidR="002368B2" w:rsidRDefault="002368B2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0B36F623" w14:textId="77777777" w:rsidR="002368B2" w:rsidRDefault="002368B2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568D4F4A" w14:textId="77777777" w:rsidR="002368B2" w:rsidRDefault="002368B2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0627BB07" w14:textId="77777777" w:rsidR="00742992" w:rsidRDefault="00742992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3D3EB9A9" w14:textId="77777777" w:rsidR="00742992" w:rsidRDefault="00742992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2A655220" w14:textId="77777777" w:rsidR="00742992" w:rsidRDefault="00742992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0C0C6547" w14:textId="77777777" w:rsidR="00742992" w:rsidRDefault="00742992">
      <w:pPr>
        <w:spacing w:after="160" w:line="259" w:lineRule="auto"/>
        <w:jc w:val="both"/>
        <w:rPr>
          <w:rFonts w:ascii="Candara" w:eastAsia="Candara" w:hAnsi="Candara" w:cs="Candara"/>
        </w:rPr>
      </w:pPr>
    </w:p>
    <w:p w14:paraId="52960B7D" w14:textId="77777777" w:rsidR="00EF42A5" w:rsidRDefault="00EF42A5">
      <w:pPr>
        <w:rPr>
          <w:rFonts w:ascii="Candara" w:eastAsia="Candara" w:hAnsi="Candara" w:cs="Candara"/>
        </w:rPr>
      </w:pPr>
    </w:p>
    <w:p w14:paraId="6143AB2D" w14:textId="77777777" w:rsidR="00EF42A5" w:rsidRDefault="006253FE">
      <w:pPr>
        <w:spacing w:after="160" w:line="259" w:lineRule="auto"/>
        <w:jc w:val="center"/>
        <w:rPr>
          <w:rFonts w:ascii="Candara" w:eastAsia="Candara" w:hAnsi="Candara" w:cs="Candara"/>
          <w:b/>
          <w:u w:val="single"/>
        </w:rPr>
      </w:pPr>
      <w:r>
        <w:rPr>
          <w:rFonts w:ascii="Candara" w:eastAsia="Candara" w:hAnsi="Candara" w:cs="Candara"/>
          <w:b/>
          <w:u w:val="single"/>
        </w:rPr>
        <w:lastRenderedPageBreak/>
        <w:t>Allegato 1</w:t>
      </w:r>
    </w:p>
    <w:p w14:paraId="7C0AC558" w14:textId="77777777" w:rsidR="00EF42A5" w:rsidRDefault="00EF42A5">
      <w:pPr>
        <w:tabs>
          <w:tab w:val="left" w:pos="4165"/>
        </w:tabs>
        <w:spacing w:after="160" w:line="480" w:lineRule="auto"/>
        <w:rPr>
          <w:rFonts w:ascii="Candara" w:eastAsia="Candara" w:hAnsi="Candara" w:cs="Candara"/>
        </w:rPr>
      </w:pPr>
    </w:p>
    <w:p w14:paraId="4441C5AB" w14:textId="77777777" w:rsidR="00EF42A5" w:rsidRDefault="006253FE">
      <w:pPr>
        <w:spacing w:after="160" w:line="48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Io sottoscritto/a ________________________________________________________________________, in qualità di: </w:t>
      </w:r>
    </w:p>
    <w:p w14:paraId="2A48FEF9" w14:textId="77777777" w:rsidR="00EF42A5" w:rsidRDefault="006253FE">
      <w:pPr>
        <w:spacing w:after="160" w:line="48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 Genitore</w:t>
      </w:r>
    </w:p>
    <w:p w14:paraId="4D6A65BB" w14:textId="77777777" w:rsidR="00EF42A5" w:rsidRDefault="006253FE">
      <w:pPr>
        <w:spacing w:after="160" w:line="48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 Delegato</w:t>
      </w:r>
    </w:p>
    <w:p w14:paraId="05CD9785" w14:textId="77777777" w:rsidR="00EF42A5" w:rsidRDefault="006253FE">
      <w:pPr>
        <w:spacing w:after="160" w:line="48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 Tutore </w:t>
      </w:r>
    </w:p>
    <w:p w14:paraId="3B3A81F6" w14:textId="77777777" w:rsidR="00EF42A5" w:rsidRDefault="006253FE">
      <w:pPr>
        <w:spacing w:after="160" w:line="48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 Responsabile genitoriale </w:t>
      </w:r>
    </w:p>
    <w:p w14:paraId="4E98A07E" w14:textId="77777777" w:rsidR="00EF42A5" w:rsidRDefault="006253FE">
      <w:pPr>
        <w:spacing w:after="160" w:line="48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comunico all’Istituzione scolastica il mio Codice Fiscale: _______________________________________</w:t>
      </w:r>
    </w:p>
    <w:p w14:paraId="5051F1B7" w14:textId="77777777" w:rsidR="00EF42A5" w:rsidRDefault="006253FE">
      <w:pPr>
        <w:spacing w:after="160" w:line="48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da associare all’alunno/a_________________________________________________________________, </w:t>
      </w:r>
    </w:p>
    <w:p w14:paraId="72B2E18E" w14:textId="77777777" w:rsidR="00EF42A5" w:rsidRDefault="006253FE">
      <w:pPr>
        <w:spacing w:after="160" w:line="48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 xml:space="preserve">iscritto/a alla classe ______, sezione______, del plesso/della sede _________________. </w:t>
      </w:r>
    </w:p>
    <w:p w14:paraId="5383E9E3" w14:textId="77777777" w:rsidR="00EF42A5" w:rsidRDefault="00EF42A5">
      <w:pPr>
        <w:spacing w:after="160" w:line="480" w:lineRule="auto"/>
        <w:jc w:val="both"/>
        <w:rPr>
          <w:rFonts w:ascii="Candara" w:eastAsia="Candara" w:hAnsi="Candara" w:cs="Candara"/>
        </w:rPr>
      </w:pPr>
    </w:p>
    <w:p w14:paraId="06B0997D" w14:textId="77777777" w:rsidR="00EF42A5" w:rsidRDefault="006253FE">
      <w:pPr>
        <w:spacing w:after="160" w:line="480" w:lineRule="auto"/>
        <w:jc w:val="both"/>
        <w:rPr>
          <w:rFonts w:ascii="Candara" w:eastAsia="Candara" w:hAnsi="Candara" w:cs="Candara"/>
        </w:rPr>
      </w:pPr>
      <w:r>
        <w:rPr>
          <w:rFonts w:ascii="Candara" w:eastAsia="Candara" w:hAnsi="Candara" w:cs="Candara"/>
        </w:rPr>
        <w:t> Autorizzo il rappresentante di classe, qualora ne faccia richiesta alla segreteria, alla visualizzazione e al pagamento degli avvisi telematici intestati all’alunno/a.</w:t>
      </w:r>
    </w:p>
    <w:p w14:paraId="3FFCF2BA" w14:textId="77777777" w:rsidR="00EF42A5" w:rsidRDefault="00EF42A5">
      <w:pPr>
        <w:spacing w:after="160" w:line="480" w:lineRule="auto"/>
        <w:jc w:val="both"/>
        <w:rPr>
          <w:rFonts w:ascii="Candara" w:eastAsia="Candara" w:hAnsi="Candara" w:cs="Candara"/>
        </w:rPr>
      </w:pPr>
    </w:p>
    <w:sectPr w:rsidR="00EF42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B279DA"/>
    <w:multiLevelType w:val="multilevel"/>
    <w:tmpl w:val="D542D2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2A5"/>
    <w:rsid w:val="00225759"/>
    <w:rsid w:val="002368B2"/>
    <w:rsid w:val="006253FE"/>
    <w:rsid w:val="00742992"/>
    <w:rsid w:val="008D1889"/>
    <w:rsid w:val="00CC3315"/>
    <w:rsid w:val="00E44029"/>
    <w:rsid w:val="00E60800"/>
    <w:rsid w:val="00E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7825"/>
  <w15:docId w15:val="{AD531282-B424-4C60-ADD0-77CF181A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compr</dc:creator>
  <cp:lastModifiedBy>Luisella Cermisoni</cp:lastModifiedBy>
  <cp:revision>2</cp:revision>
  <dcterms:created xsi:type="dcterms:W3CDTF">2020-06-16T16:57:00Z</dcterms:created>
  <dcterms:modified xsi:type="dcterms:W3CDTF">2020-06-16T16:57:00Z</dcterms:modified>
</cp:coreProperties>
</file>